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3D0E1560"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AC7ABC">
        <w:rPr>
          <w:rFonts w:cs="Calibri"/>
        </w:rPr>
        <w:t>PRAKTIJK NIC</w:t>
      </w:r>
      <w:r w:rsidR="00B04C57">
        <w:t xml:space="preserve"> </w:t>
      </w:r>
      <w:r>
        <w:t xml:space="preserve">(ingeschreven in het handelsregister van de Kamer van Koophandel onder nummer </w:t>
      </w:r>
      <w:r w:rsidR="00AC7ABC" w:rsidRPr="00AC7ABC">
        <w:rPr>
          <w:rFonts w:cs="Calibri"/>
        </w:rPr>
        <w:t>95592490</w:t>
      </w:r>
      <w:r>
        <w:t xml:space="preserve"> of (één van) haar </w:t>
      </w:r>
      <w:proofErr w:type="spellStart"/>
      <w:r>
        <w:t>eigena</w:t>
      </w:r>
      <w:proofErr w:type="spellEnd"/>
      <w:r>
        <w:t>(a)ren / bestuurder(s), verder aangeduid als “</w:t>
      </w:r>
      <w:r w:rsidR="00AC7ABC">
        <w:rPr>
          <w:rFonts w:cs="Calibri"/>
        </w:rPr>
        <w:t>Nicole Timmermans</w:t>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77927F23"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AC7ABC">
        <w:rPr>
          <w:rFonts w:cs="Calibri"/>
        </w:rPr>
        <w:t>Nicole Timmermans</w:t>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32DBAFB8" w14:textId="4DAD0CE3" w:rsidR="00D55814" w:rsidRPr="00AC7ABC" w:rsidRDefault="00265887" w:rsidP="00AC7ABC">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F324" w14:textId="77777777" w:rsidR="00566C02" w:rsidRDefault="00566C02">
      <w:pPr>
        <w:spacing w:line="240" w:lineRule="auto"/>
      </w:pPr>
      <w:r>
        <w:separator/>
      </w:r>
    </w:p>
  </w:endnote>
  <w:endnote w:type="continuationSeparator" w:id="0">
    <w:p w14:paraId="6B96AE25" w14:textId="77777777" w:rsidR="00566C02" w:rsidRDefault="00566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63EA" w14:textId="77777777" w:rsidR="00566C02" w:rsidRDefault="00566C02">
      <w:pPr>
        <w:spacing w:line="240" w:lineRule="auto"/>
      </w:pPr>
      <w:r>
        <w:separator/>
      </w:r>
    </w:p>
  </w:footnote>
  <w:footnote w:type="continuationSeparator" w:id="0">
    <w:p w14:paraId="71C70F5D" w14:textId="77777777" w:rsidR="00566C02" w:rsidRDefault="00566C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66C02"/>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C7ABC"/>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1693</Words>
  <Characters>9313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Roy Timmermans</cp:lastModifiedBy>
  <cp:revision>2</cp:revision>
  <cp:lastPrinted>2019-04-25T15:15:00Z</cp:lastPrinted>
  <dcterms:created xsi:type="dcterms:W3CDTF">2025-02-15T15:47:00Z</dcterms:created>
  <dcterms:modified xsi:type="dcterms:W3CDTF">2025-02-15T15:47:00Z</dcterms:modified>
  <cp:category/>
</cp:coreProperties>
</file>